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2F" w:rsidRDefault="00784B2F" w:rsidP="00784B2F">
      <w:pPr>
        <w:spacing w:after="0"/>
        <w:jc w:val="center"/>
        <w:rPr>
          <w:rFonts w:ascii="Times New Roman" w:hAnsi="Times New Roman"/>
          <w:b/>
          <w:sz w:val="36"/>
          <w:szCs w:val="28"/>
          <w:lang w:val="kk-KZ"/>
        </w:rPr>
      </w:pPr>
      <w:r>
        <w:rPr>
          <w:rFonts w:ascii="Times New Roman" w:hAnsi="Times New Roman"/>
          <w:b/>
          <w:sz w:val="36"/>
          <w:szCs w:val="28"/>
          <w:lang w:val="kk-KZ"/>
        </w:rPr>
        <w:t>№36 «Балапан» балабақшасына инклюзивті топтардағы логопед-мұғалім мамандығына бос орын жарияланады.</w:t>
      </w:r>
    </w:p>
    <w:p w:rsidR="00784B2F" w:rsidRDefault="004763BE" w:rsidP="00784B2F">
      <w:pPr>
        <w:spacing w:after="0"/>
        <w:jc w:val="center"/>
        <w:rPr>
          <w:rFonts w:ascii="Times New Roman" w:hAnsi="Times New Roman"/>
          <w:b/>
          <w:sz w:val="36"/>
          <w:szCs w:val="28"/>
          <w:lang w:val="kk-KZ"/>
        </w:rPr>
      </w:pPr>
      <w:r>
        <w:rPr>
          <w:rFonts w:ascii="Times New Roman" w:hAnsi="Times New Roman"/>
          <w:b/>
          <w:sz w:val="36"/>
          <w:szCs w:val="28"/>
          <w:lang w:val="kk-KZ"/>
        </w:rPr>
        <w:t>01</w:t>
      </w:r>
      <w:r w:rsidR="00784B2F">
        <w:rPr>
          <w:rFonts w:ascii="Times New Roman" w:hAnsi="Times New Roman"/>
          <w:b/>
          <w:sz w:val="36"/>
          <w:szCs w:val="28"/>
          <w:lang w:val="kk-KZ"/>
        </w:rPr>
        <w:t>.0</w:t>
      </w:r>
      <w:r>
        <w:rPr>
          <w:rFonts w:ascii="Times New Roman" w:hAnsi="Times New Roman"/>
          <w:b/>
          <w:sz w:val="36"/>
          <w:szCs w:val="28"/>
          <w:lang w:val="kk-KZ"/>
        </w:rPr>
        <w:t>8</w:t>
      </w:r>
      <w:r w:rsidR="00784B2F">
        <w:rPr>
          <w:rFonts w:ascii="Times New Roman" w:hAnsi="Times New Roman"/>
          <w:b/>
          <w:sz w:val="36"/>
          <w:szCs w:val="28"/>
          <w:lang w:val="kk-KZ"/>
        </w:rPr>
        <w:t>.202</w:t>
      </w:r>
      <w:r>
        <w:rPr>
          <w:rFonts w:ascii="Times New Roman" w:hAnsi="Times New Roman"/>
          <w:b/>
          <w:sz w:val="36"/>
          <w:szCs w:val="28"/>
          <w:lang w:val="kk-KZ"/>
        </w:rPr>
        <w:t>3</w:t>
      </w:r>
      <w:r w:rsidR="00784B2F">
        <w:rPr>
          <w:rFonts w:ascii="Times New Roman" w:hAnsi="Times New Roman"/>
          <w:b/>
          <w:sz w:val="36"/>
          <w:szCs w:val="28"/>
          <w:lang w:val="kk-KZ"/>
        </w:rPr>
        <w:t>жыл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i/>
          <w:sz w:val="32"/>
          <w:szCs w:val="28"/>
          <w:lang w:val="kk-KZ"/>
        </w:rPr>
      </w:pPr>
      <w:r>
        <w:rPr>
          <w:rFonts w:ascii="Times New Roman" w:hAnsi="Times New Roman"/>
          <w:i/>
          <w:sz w:val="32"/>
          <w:szCs w:val="28"/>
          <w:lang w:val="kk-KZ"/>
        </w:rPr>
        <w:t xml:space="preserve">Жұмысқа қабылдау арнайы қабылдау коммисияларының қатысуымен конкурстық негізде жүргізіледі.  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b/>
          <w:i/>
          <w:sz w:val="32"/>
          <w:szCs w:val="28"/>
          <w:lang w:val="kk-KZ"/>
        </w:rPr>
      </w:pPr>
      <w:r>
        <w:rPr>
          <w:rFonts w:ascii="Times New Roman" w:hAnsi="Times New Roman"/>
          <w:b/>
          <w:i/>
          <w:sz w:val="32"/>
          <w:szCs w:val="28"/>
          <w:lang w:val="kk-KZ"/>
        </w:rPr>
        <w:t>Негізгі қойылатын талаптар: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Білімі- жоғары; В2/2, В2/3, В2/4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Дилом бойынша мамандығына сәйке</w:t>
      </w:r>
      <w:bookmarkStart w:id="0" w:name="_GoBack"/>
      <w:bookmarkEnd w:id="0"/>
      <w:r>
        <w:rPr>
          <w:rFonts w:ascii="Times New Roman" w:hAnsi="Times New Roman"/>
          <w:sz w:val="32"/>
          <w:szCs w:val="28"/>
          <w:lang w:val="kk-KZ"/>
        </w:rPr>
        <w:t>с ;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Біліктілігінің болуы/болмаған жағдайда арнайы оқыған курс сертификаттарының болуы міндеттеледі.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b/>
          <w:i/>
          <w:sz w:val="32"/>
          <w:szCs w:val="28"/>
          <w:lang w:val="kk-KZ"/>
        </w:rPr>
      </w:pPr>
      <w:r>
        <w:rPr>
          <w:rFonts w:ascii="Times New Roman" w:hAnsi="Times New Roman"/>
          <w:b/>
          <w:i/>
          <w:sz w:val="32"/>
          <w:szCs w:val="28"/>
          <w:lang w:val="kk-KZ"/>
        </w:rPr>
        <w:t>Қажетті құжаттар тізімі: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Жеке куәлігінің көшірмесі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Нотариалды куәландырылған диплом көшірмесі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Психодиспансерден анықтама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Наркодиспансерден анықтама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Сотталмағандығы туралы анықтама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Жеке медициналық кітапша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Еңбек кітапшасы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b/>
          <w:i/>
          <w:sz w:val="32"/>
          <w:szCs w:val="28"/>
          <w:lang w:val="kk-KZ"/>
        </w:rPr>
      </w:pPr>
      <w:r>
        <w:rPr>
          <w:rFonts w:ascii="Times New Roman" w:hAnsi="Times New Roman"/>
          <w:b/>
          <w:i/>
          <w:sz w:val="32"/>
          <w:szCs w:val="28"/>
          <w:lang w:val="kk-KZ"/>
        </w:rPr>
        <w:t>Лауазымдық-міндеттерін толық меңгерген, өз ісіне жауапты, шығармашылығы мен білімі үйлескен білікті педагогты күтеміз!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</w:p>
    <w:p w:rsidR="00AC2E1E" w:rsidRPr="00784B2F" w:rsidRDefault="00AC2E1E">
      <w:pPr>
        <w:rPr>
          <w:lang w:val="kk-KZ"/>
        </w:rPr>
      </w:pPr>
    </w:p>
    <w:sectPr w:rsidR="00AC2E1E" w:rsidRPr="0078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B3D8D"/>
    <w:multiLevelType w:val="hybridMultilevel"/>
    <w:tmpl w:val="3526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B4"/>
    <w:rsid w:val="004763BE"/>
    <w:rsid w:val="00784B2F"/>
    <w:rsid w:val="00AC2E1E"/>
    <w:rsid w:val="00E9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2023-11-03T08:58:00Z</dcterms:created>
  <dcterms:modified xsi:type="dcterms:W3CDTF">2023-11-03T08:58:00Z</dcterms:modified>
</cp:coreProperties>
</file>